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22" w:rsidRPr="00BC1BFD" w:rsidRDefault="00150822" w:rsidP="00BC1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C1BFD">
        <w:rPr>
          <w:rFonts w:ascii="Times New Roman" w:hAnsi="Times New Roman" w:cs="Times New Roman"/>
          <w:b/>
          <w:sz w:val="28"/>
          <w:szCs w:val="28"/>
        </w:rPr>
        <w:t xml:space="preserve">Алгоритм действий жертвы в случае </w:t>
      </w:r>
      <w:r w:rsidR="00C36041">
        <w:rPr>
          <w:rFonts w:ascii="Times New Roman" w:hAnsi="Times New Roman" w:cs="Times New Roman"/>
          <w:b/>
          <w:sz w:val="28"/>
          <w:szCs w:val="28"/>
        </w:rPr>
        <w:t xml:space="preserve">домашнего </w:t>
      </w:r>
      <w:r w:rsidRPr="00BC1BFD">
        <w:rPr>
          <w:rFonts w:ascii="Times New Roman" w:hAnsi="Times New Roman" w:cs="Times New Roman"/>
          <w:b/>
          <w:sz w:val="28"/>
          <w:szCs w:val="28"/>
        </w:rPr>
        <w:t>насилия</w:t>
      </w:r>
    </w:p>
    <w:p w:rsidR="00150822" w:rsidRDefault="00150822" w:rsidP="00BC1BFD">
      <w:pPr>
        <w:spacing w:line="227" w:lineRule="auto"/>
        <w:ind w:left="26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Каждый человек, испытывающий домашнее насилие, должен иметь свой план действий, чтобы справиться с проявлениями насилия.</w:t>
      </w:r>
    </w:p>
    <w:p w:rsidR="00150822" w:rsidRDefault="00150822" w:rsidP="00BC1BFD">
      <w:pPr>
        <w:spacing w:before="240" w:line="213" w:lineRule="auto"/>
        <w:ind w:left="8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Несколько советов по обеспечению собственной безопасности:</w:t>
      </w:r>
    </w:p>
    <w:p w:rsidR="00150822" w:rsidRDefault="00150822" w:rsidP="00BC1BFD">
      <w:pPr>
        <w:spacing w:line="1" w:lineRule="exact"/>
        <w:jc w:val="both"/>
        <w:rPr>
          <w:rFonts w:ascii="Times New Roman" w:eastAsia="Times New Roman" w:hAnsi="Times New Roman"/>
        </w:rPr>
      </w:pPr>
    </w:p>
    <w:p w:rsidR="00150822" w:rsidRDefault="00150822" w:rsidP="00BC1BFD">
      <w:pPr>
        <w:numPr>
          <w:ilvl w:val="0"/>
          <w:numId w:val="1"/>
        </w:numPr>
        <w:tabs>
          <w:tab w:val="left" w:pos="1198"/>
        </w:tabs>
        <w:spacing w:after="0" w:line="235" w:lineRule="auto"/>
        <w:ind w:left="260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Если спора не избежать, постарайтесь в это время находиться в помещении, из которого в случае необходимости можно легко выйти (старайтесь избежать споров в ванной комнате, кухне, где есть острые и режущие предметы).</w:t>
      </w:r>
    </w:p>
    <w:p w:rsidR="00150822" w:rsidRDefault="00150822" w:rsidP="00BC1BFD">
      <w:pPr>
        <w:spacing w:line="17" w:lineRule="exact"/>
        <w:jc w:val="both"/>
        <w:rPr>
          <w:rFonts w:ascii="Times New Roman" w:eastAsia="Times New Roman" w:hAnsi="Times New Roman"/>
          <w:sz w:val="28"/>
        </w:rPr>
      </w:pPr>
    </w:p>
    <w:p w:rsidR="00150822" w:rsidRDefault="00150822" w:rsidP="00BC1BFD">
      <w:pPr>
        <w:numPr>
          <w:ilvl w:val="0"/>
          <w:numId w:val="1"/>
        </w:numPr>
        <w:tabs>
          <w:tab w:val="left" w:pos="1231"/>
        </w:tabs>
        <w:spacing w:after="0" w:line="235" w:lineRule="auto"/>
        <w:ind w:left="260" w:right="20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Договоритесь с соседями, чтобы они вызывали милицию, если услышат шум и крики из Вашей квартиры.</w:t>
      </w:r>
    </w:p>
    <w:p w:rsidR="00150822" w:rsidRDefault="00150822" w:rsidP="00BC1BFD">
      <w:pPr>
        <w:spacing w:line="13" w:lineRule="exact"/>
        <w:jc w:val="both"/>
        <w:rPr>
          <w:rFonts w:ascii="Times New Roman" w:eastAsia="Times New Roman" w:hAnsi="Times New Roman"/>
          <w:sz w:val="28"/>
        </w:rPr>
      </w:pPr>
    </w:p>
    <w:p w:rsidR="00150822" w:rsidRDefault="00150822" w:rsidP="00BC1BFD">
      <w:pPr>
        <w:numPr>
          <w:ilvl w:val="0"/>
          <w:numId w:val="1"/>
        </w:numPr>
        <w:tabs>
          <w:tab w:val="left" w:pos="1164"/>
        </w:tabs>
        <w:spacing w:after="0" w:line="236" w:lineRule="auto"/>
        <w:ind w:left="260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Приготовьте запасные ключи от дома (машины) и держите их так, чтобы в случае опасности можно было срочно покинуть дом и тем самым спасти свою жизнь или избежать новых побоев и оскорблений.</w:t>
      </w:r>
    </w:p>
    <w:p w:rsidR="00150822" w:rsidRDefault="00150822" w:rsidP="00BC1BFD">
      <w:pPr>
        <w:spacing w:line="14" w:lineRule="exact"/>
        <w:jc w:val="both"/>
        <w:rPr>
          <w:rFonts w:ascii="Times New Roman" w:eastAsia="Times New Roman" w:hAnsi="Times New Roman"/>
          <w:sz w:val="28"/>
        </w:rPr>
      </w:pPr>
    </w:p>
    <w:p w:rsidR="00150822" w:rsidRDefault="00150822" w:rsidP="00BC1BFD">
      <w:pPr>
        <w:numPr>
          <w:ilvl w:val="0"/>
          <w:numId w:val="1"/>
        </w:numPr>
        <w:tabs>
          <w:tab w:val="left" w:pos="1131"/>
        </w:tabs>
        <w:spacing w:after="0" w:line="237" w:lineRule="auto"/>
        <w:ind w:left="260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той же самой целью спрячьте в безопасном, но доступном для Вас месте книжку с номерами необходимых телефонов, паспорт, свидетельство о браке, документы детей, другие важные бумаги, одежду и белье на первое время, нужные лекарства, а также деньги – сколько сможете.</w:t>
      </w:r>
    </w:p>
    <w:p w:rsidR="00150822" w:rsidRDefault="00150822" w:rsidP="00BC1BFD">
      <w:pPr>
        <w:spacing w:line="17" w:lineRule="exact"/>
        <w:jc w:val="both"/>
        <w:rPr>
          <w:rFonts w:ascii="Times New Roman" w:eastAsia="Times New Roman" w:hAnsi="Times New Roman"/>
          <w:sz w:val="28"/>
        </w:rPr>
      </w:pPr>
    </w:p>
    <w:p w:rsidR="00150822" w:rsidRDefault="00150822" w:rsidP="00BC1BFD">
      <w:pPr>
        <w:numPr>
          <w:ilvl w:val="0"/>
          <w:numId w:val="1"/>
        </w:numPr>
        <w:tabs>
          <w:tab w:val="left" w:pos="1188"/>
        </w:tabs>
        <w:spacing w:after="0" w:line="234" w:lineRule="auto"/>
        <w:ind w:left="260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Заранее договоритесь с друзьями и родственниками о том, что в случае опасности они предоставят Вам временное убежище.</w:t>
      </w:r>
    </w:p>
    <w:p w:rsidR="00150822" w:rsidRDefault="00150822" w:rsidP="00BC1BFD">
      <w:pPr>
        <w:spacing w:line="15" w:lineRule="exact"/>
        <w:jc w:val="both"/>
        <w:rPr>
          <w:rFonts w:ascii="Times New Roman" w:eastAsia="Times New Roman" w:hAnsi="Times New Roman"/>
          <w:sz w:val="28"/>
        </w:rPr>
      </w:pPr>
    </w:p>
    <w:p w:rsidR="00150822" w:rsidRDefault="00150822" w:rsidP="00BC1BFD">
      <w:pPr>
        <w:numPr>
          <w:ilvl w:val="0"/>
          <w:numId w:val="1"/>
        </w:numPr>
        <w:tabs>
          <w:tab w:val="left" w:pos="1135"/>
        </w:tabs>
        <w:spacing w:after="0" w:line="237" w:lineRule="auto"/>
        <w:ind w:left="260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Сделайте все возможное, чтобы обидчик не нашел Вас (спрячьте все записи и адреса, которые могут подсказать, где Вы находитесь: записные книжки, конверты с адресами, номера телефонов).</w:t>
      </w:r>
    </w:p>
    <w:p w:rsidR="00150822" w:rsidRDefault="00150822" w:rsidP="00BC1BFD">
      <w:pPr>
        <w:spacing w:line="13" w:lineRule="exact"/>
        <w:jc w:val="both"/>
        <w:rPr>
          <w:rFonts w:ascii="Times New Roman" w:eastAsia="Times New Roman" w:hAnsi="Times New Roman"/>
          <w:sz w:val="28"/>
        </w:rPr>
      </w:pPr>
    </w:p>
    <w:p w:rsidR="00150822" w:rsidRDefault="00150822" w:rsidP="00BC1BFD">
      <w:pPr>
        <w:numPr>
          <w:ilvl w:val="0"/>
          <w:numId w:val="1"/>
        </w:numPr>
        <w:tabs>
          <w:tab w:val="left" w:pos="1109"/>
        </w:tabs>
        <w:spacing w:after="0" w:line="237" w:lineRule="auto"/>
        <w:ind w:left="260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Заранее решите, что из ценных, необходимых или просто дорогих Вам вещей Вы возьмете с собой. В случае острой необходимости некоторые из них можно будет продать или отдать в залог, а без других Вы никак не сможете обойтись.</w:t>
      </w:r>
    </w:p>
    <w:p w:rsidR="00150822" w:rsidRDefault="00150822" w:rsidP="00BC1BFD">
      <w:pPr>
        <w:spacing w:line="14" w:lineRule="exact"/>
        <w:jc w:val="both"/>
        <w:rPr>
          <w:rFonts w:ascii="Times New Roman" w:eastAsia="Times New Roman" w:hAnsi="Times New Roman"/>
          <w:sz w:val="28"/>
        </w:rPr>
      </w:pPr>
    </w:p>
    <w:p w:rsidR="006B00D9" w:rsidRDefault="00150822" w:rsidP="00BC1BFD">
      <w:pPr>
        <w:numPr>
          <w:ilvl w:val="0"/>
          <w:numId w:val="1"/>
        </w:numPr>
        <w:tabs>
          <w:tab w:val="left" w:pos="1155"/>
        </w:tabs>
        <w:spacing w:after="0" w:line="234" w:lineRule="auto"/>
        <w:ind w:left="260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критической ситуации незамедлительно покидайте дом, словно при пожаре, даже если Вам не удалось взять все, что нужно.</w:t>
      </w:r>
    </w:p>
    <w:p w:rsidR="006B00D9" w:rsidRPr="006B00D9" w:rsidRDefault="00DB13BE" w:rsidP="00BC1BFD">
      <w:pPr>
        <w:numPr>
          <w:ilvl w:val="0"/>
          <w:numId w:val="1"/>
        </w:numPr>
        <w:tabs>
          <w:tab w:val="left" w:pos="1109"/>
        </w:tabs>
        <w:spacing w:before="240" w:after="0" w:line="237" w:lineRule="auto"/>
        <w:ind w:left="260" w:firstLine="568"/>
        <w:jc w:val="both"/>
        <w:rPr>
          <w:rFonts w:ascii="Times New Roman" w:eastAsia="Times New Roman" w:hAnsi="Times New Roman"/>
          <w:sz w:val="28"/>
        </w:rPr>
      </w:pPr>
      <w:r w:rsidRPr="00BC1BFD">
        <w:rPr>
          <w:rFonts w:ascii="Times New Roman" w:eastAsia="Times New Roman" w:hAnsi="Times New Roman"/>
          <w:sz w:val="28"/>
        </w:rPr>
        <w:t xml:space="preserve">Итак, вы подверглись физическому насилию со стороны близкого человека. Это могут быть: толчок, вследствие которого можно удариться о стену или мебель, попытки удушения, удар по лицу, другие удары, которые не оставляют видимых следов, но могут причинить серьезные внутренние повреждения, — например, в живот. Вам необходимо получить качественную медицинскую помощь. Как бы это ни было тяжело морально и физически, обратиться в </w:t>
      </w:r>
      <w:proofErr w:type="spellStart"/>
      <w:r w:rsidRPr="00BC1BFD">
        <w:rPr>
          <w:rFonts w:ascii="Times New Roman" w:eastAsia="Times New Roman" w:hAnsi="Times New Roman"/>
          <w:sz w:val="28"/>
        </w:rPr>
        <w:t>травмпункт</w:t>
      </w:r>
      <w:proofErr w:type="spellEnd"/>
      <w:r w:rsidRPr="00BC1BFD">
        <w:rPr>
          <w:rFonts w:ascii="Times New Roman" w:eastAsia="Times New Roman" w:hAnsi="Times New Roman"/>
          <w:sz w:val="28"/>
        </w:rPr>
        <w:t xml:space="preserve"> следует обязательно, и это нужно сделать как можно скорее.</w:t>
      </w:r>
      <w:r w:rsidR="006B00D9">
        <w:rPr>
          <w:rFonts w:ascii="Times New Roman" w:eastAsia="Times New Roman" w:hAnsi="Times New Roman"/>
          <w:sz w:val="28"/>
        </w:rPr>
        <w:t xml:space="preserve"> </w:t>
      </w:r>
      <w:r w:rsidRPr="00BC1BFD">
        <w:rPr>
          <w:rFonts w:ascii="Times New Roman" w:eastAsia="Times New Roman" w:hAnsi="Times New Roman"/>
          <w:sz w:val="28"/>
        </w:rPr>
        <w:t xml:space="preserve">В </w:t>
      </w:r>
      <w:proofErr w:type="spellStart"/>
      <w:r w:rsidRPr="00BC1BFD">
        <w:rPr>
          <w:rFonts w:ascii="Times New Roman" w:eastAsia="Times New Roman" w:hAnsi="Times New Roman"/>
          <w:sz w:val="28"/>
        </w:rPr>
        <w:t>травмпункте</w:t>
      </w:r>
      <w:proofErr w:type="spellEnd"/>
      <w:r w:rsidRPr="00BC1BFD">
        <w:rPr>
          <w:rFonts w:ascii="Times New Roman" w:eastAsia="Times New Roman" w:hAnsi="Times New Roman"/>
          <w:sz w:val="28"/>
        </w:rPr>
        <w:t xml:space="preserve"> нужно не просто зафиксировать все повреждения, но и настоять на том, чтобы указали, что их нанес </w:t>
      </w:r>
      <w:r w:rsidRPr="00BC1BFD">
        <w:rPr>
          <w:rFonts w:ascii="Times New Roman" w:eastAsia="Times New Roman" w:hAnsi="Times New Roman"/>
          <w:sz w:val="28"/>
        </w:rPr>
        <w:lastRenderedPageBreak/>
        <w:t>близкий вам человек. Показать, как бы это ни было стыдно и неловко, нужно любые повреждения: синяки на внутренней стороне бедер и тому подобное. Нужно следить за тем, чтобы травматолог записывал все повреждения максимально разборчиво, точно описывал их положение и размер и не использовал при их описании метафор. Если в силу понятных причин вам страшно называть имя насильника, то можно обозначить его как «знакомого», а конкретизировать потом в милиции. Если это не сделать и сослаться на бытовые причины («упала с лестницы»), то впоследствии в суде объяснить иное происхождение травмы будет крайне сложно, и эти противоречия могут сыграть существенную негативную роль в уголовном процессе. </w:t>
      </w:r>
    </w:p>
    <w:p w:rsidR="00DB13BE" w:rsidRPr="006B00D9" w:rsidRDefault="001C464B" w:rsidP="00BC1BFD">
      <w:pPr>
        <w:numPr>
          <w:ilvl w:val="0"/>
          <w:numId w:val="1"/>
        </w:numPr>
        <w:tabs>
          <w:tab w:val="left" w:pos="1109"/>
        </w:tabs>
        <w:spacing w:before="240" w:after="0" w:line="237" w:lineRule="auto"/>
        <w:ind w:left="260" w:firstLine="568"/>
        <w:jc w:val="both"/>
        <w:rPr>
          <w:rFonts w:ascii="Times New Roman" w:eastAsia="Times New Roman" w:hAnsi="Times New Roman"/>
          <w:sz w:val="28"/>
        </w:rPr>
      </w:pPr>
      <w:r w:rsidRPr="001C464B">
        <w:rPr>
          <w:rFonts w:ascii="Times New Roman" w:eastAsia="Times New Roman" w:hAnsi="Times New Roman"/>
          <w:sz w:val="28"/>
        </w:rPr>
        <w:t>Обратит</w:t>
      </w:r>
      <w:r>
        <w:rPr>
          <w:rFonts w:ascii="Times New Roman" w:eastAsia="Times New Roman" w:hAnsi="Times New Roman"/>
          <w:sz w:val="28"/>
        </w:rPr>
        <w:t>есь</w:t>
      </w:r>
      <w:r w:rsidRPr="001C464B">
        <w:rPr>
          <w:rFonts w:ascii="Times New Roman" w:eastAsia="Times New Roman" w:hAnsi="Times New Roman"/>
          <w:sz w:val="28"/>
        </w:rPr>
        <w:t xml:space="preserve"> в отдел внутренних дел с целью написания заявления о факте насилия в семье. </w:t>
      </w:r>
      <w:r w:rsidR="00DB13BE" w:rsidRPr="00BC1BFD">
        <w:rPr>
          <w:rFonts w:ascii="Times New Roman" w:eastAsia="Times New Roman" w:hAnsi="Times New Roman"/>
          <w:sz w:val="28"/>
        </w:rPr>
        <w:t xml:space="preserve">Подать заявление можно в любом ближайшем отделении. Важно знать, что </w:t>
      </w:r>
      <w:r w:rsidRPr="001C464B">
        <w:rPr>
          <w:rFonts w:ascii="Times New Roman" w:eastAsia="Times New Roman" w:hAnsi="Times New Roman"/>
          <w:sz w:val="28"/>
        </w:rPr>
        <w:t>прием и регистрация заявлений, сообщений либо информации о происшествии осуществляется круглосуточно в подразделениях оперативно-дежурной службы ОВД независимо от территории обслуживания</w:t>
      </w:r>
      <w:r w:rsidR="00DB13BE" w:rsidRPr="00BC1BFD">
        <w:rPr>
          <w:rFonts w:ascii="Times New Roman" w:eastAsia="Times New Roman" w:hAnsi="Times New Roman"/>
          <w:sz w:val="28"/>
        </w:rPr>
        <w:t xml:space="preserve">. Следует быть готовой к даче объяснений: либо одновременно с подачей заявления, либо позже, по вызову. Здесь нужно повторить содержание своего заявления, но по возможности рассказывать более подробно: например, о систематическом характере насилия (о предыдущих эпизодах физического насилия, о контроле, об угрозах вам лично, детям или даже домашнему животному) и о предыдущих обращениях в милицию или </w:t>
      </w:r>
      <w:proofErr w:type="spellStart"/>
      <w:r w:rsidR="00DB13BE" w:rsidRPr="00BC1BFD">
        <w:rPr>
          <w:rFonts w:ascii="Times New Roman" w:eastAsia="Times New Roman" w:hAnsi="Times New Roman"/>
          <w:sz w:val="28"/>
        </w:rPr>
        <w:t>травмпункт</w:t>
      </w:r>
      <w:proofErr w:type="spellEnd"/>
      <w:r w:rsidR="00DB13BE" w:rsidRPr="00BC1BFD">
        <w:rPr>
          <w:rFonts w:ascii="Times New Roman" w:eastAsia="Times New Roman" w:hAnsi="Times New Roman"/>
          <w:sz w:val="28"/>
        </w:rPr>
        <w:t xml:space="preserve">, если они были. Рассказ должен быть насыщен деталями: даты, время, характер избиений — как, куда и </w:t>
      </w:r>
      <w:r w:rsidR="00A83BB4">
        <w:rPr>
          <w:rFonts w:ascii="Times New Roman" w:eastAsia="Times New Roman" w:hAnsi="Times New Roman"/>
          <w:sz w:val="28"/>
        </w:rPr>
        <w:t>насколько</w:t>
      </w:r>
      <w:r w:rsidR="00DB13BE" w:rsidRPr="00BC1BFD">
        <w:rPr>
          <w:rFonts w:ascii="Times New Roman" w:eastAsia="Times New Roman" w:hAnsi="Times New Roman"/>
          <w:sz w:val="28"/>
        </w:rPr>
        <w:t xml:space="preserve"> сильно. </w:t>
      </w:r>
    </w:p>
    <w:p w:rsidR="00DB13BE" w:rsidRDefault="00DB13BE" w:rsidP="00BC1BFD">
      <w:pPr>
        <w:spacing w:line="233" w:lineRule="exact"/>
        <w:jc w:val="both"/>
        <w:rPr>
          <w:rFonts w:ascii="Times New Roman" w:eastAsia="Times New Roman" w:hAnsi="Times New Roman"/>
        </w:rPr>
      </w:pPr>
    </w:p>
    <w:p w:rsidR="00BC1BFD" w:rsidRPr="006B00D9" w:rsidRDefault="00BC1BFD" w:rsidP="00BC1BFD">
      <w:pPr>
        <w:tabs>
          <w:tab w:val="left" w:pos="500"/>
        </w:tabs>
        <w:spacing w:after="0" w:line="0" w:lineRule="atLeast"/>
        <w:ind w:left="500"/>
        <w:jc w:val="both"/>
        <w:rPr>
          <w:rFonts w:ascii="Times New Roman" w:eastAsia="Times New Roman" w:hAnsi="Times New Roman"/>
          <w:sz w:val="28"/>
          <w:szCs w:val="28"/>
        </w:rPr>
      </w:pPr>
      <w:r w:rsidRPr="006B00D9">
        <w:rPr>
          <w:rFonts w:ascii="Times New Roman" w:eastAsia="Times New Roman" w:hAnsi="Times New Roman"/>
          <w:b/>
          <w:sz w:val="28"/>
          <w:szCs w:val="28"/>
        </w:rPr>
        <w:t>Номера телефонов, которые необходимо знать:</w:t>
      </w:r>
    </w:p>
    <w:p w:rsidR="00BC1BFD" w:rsidRPr="006B00D9" w:rsidRDefault="00BC1BFD" w:rsidP="00BC1BFD">
      <w:pPr>
        <w:spacing w:line="28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BC1BFD" w:rsidRPr="006B00D9" w:rsidRDefault="00BC1BFD" w:rsidP="00BC1BFD">
      <w:pPr>
        <w:spacing w:line="0" w:lineRule="atLeast"/>
        <w:ind w:left="1000"/>
        <w:jc w:val="both"/>
        <w:rPr>
          <w:rFonts w:ascii="Times New Roman" w:hAnsi="Times New Roman" w:cs="Times New Roman"/>
          <w:b/>
          <w:color w:val="4F5054"/>
          <w:sz w:val="28"/>
          <w:szCs w:val="28"/>
          <w:u w:val="single"/>
          <w:shd w:val="clear" w:color="auto" w:fill="FFFFFF"/>
        </w:rPr>
      </w:pPr>
      <w:r w:rsidRPr="006B00D9">
        <w:rPr>
          <w:rFonts w:ascii="Times New Roman" w:hAnsi="Times New Roman" w:cs="Times New Roman"/>
          <w:b/>
          <w:color w:val="4F5054"/>
          <w:sz w:val="28"/>
          <w:szCs w:val="28"/>
          <w:shd w:val="clear" w:color="auto" w:fill="FFFFFF"/>
        </w:rPr>
        <w:t>Для размещения граждан в «кризисную» комнату в ГУ «Ивацевичский ТЦСОН»  </w:t>
      </w:r>
      <w:r w:rsidRPr="006B00D9">
        <w:rPr>
          <w:rFonts w:ascii="Times New Roman" w:hAnsi="Times New Roman" w:cs="Times New Roman"/>
          <w:b/>
          <w:color w:val="4F5054"/>
          <w:sz w:val="28"/>
          <w:szCs w:val="28"/>
          <w:u w:val="single"/>
          <w:shd w:val="clear" w:color="auto" w:fill="FFFFFF"/>
        </w:rPr>
        <w:t>круглосуточно</w:t>
      </w:r>
      <w:r w:rsidRPr="006B00D9">
        <w:rPr>
          <w:rFonts w:ascii="Times New Roman" w:hAnsi="Times New Roman" w:cs="Times New Roman"/>
          <w:b/>
          <w:color w:val="4F5054"/>
          <w:sz w:val="28"/>
          <w:szCs w:val="28"/>
          <w:shd w:val="clear" w:color="auto" w:fill="FFFFFF"/>
        </w:rPr>
        <w:t> действует </w:t>
      </w:r>
      <w:r w:rsidRPr="006B00D9">
        <w:rPr>
          <w:rFonts w:ascii="Times New Roman" w:hAnsi="Times New Roman" w:cs="Times New Roman"/>
          <w:b/>
          <w:color w:val="4F5054"/>
          <w:sz w:val="28"/>
          <w:szCs w:val="28"/>
          <w:u w:val="single"/>
          <w:shd w:val="clear" w:color="auto" w:fill="FFFFFF"/>
        </w:rPr>
        <w:t>«телефон доверия» (+375 33 684 21 32).</w:t>
      </w:r>
    </w:p>
    <w:p w:rsidR="00BC1BFD" w:rsidRPr="006B00D9" w:rsidRDefault="00BC1BFD" w:rsidP="00BC1BFD">
      <w:pPr>
        <w:spacing w:line="0" w:lineRule="atLeast"/>
        <w:ind w:left="10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B00D9">
        <w:rPr>
          <w:rFonts w:ascii="Times New Roman" w:eastAsia="Times New Roman" w:hAnsi="Times New Roman"/>
          <w:b/>
          <w:sz w:val="28"/>
          <w:szCs w:val="28"/>
        </w:rPr>
        <w:t>Милиция: 102</w:t>
      </w:r>
    </w:p>
    <w:p w:rsidR="00BC1BFD" w:rsidRPr="006B00D9" w:rsidRDefault="00BC1BFD" w:rsidP="00BC1BFD">
      <w:pPr>
        <w:spacing w:line="0" w:lineRule="atLeast"/>
        <w:ind w:left="10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B00D9">
        <w:rPr>
          <w:rFonts w:ascii="Times New Roman" w:eastAsia="Times New Roman" w:hAnsi="Times New Roman"/>
          <w:b/>
          <w:sz w:val="28"/>
          <w:szCs w:val="28"/>
        </w:rPr>
        <w:t>МЧС: 101</w:t>
      </w:r>
    </w:p>
    <w:p w:rsidR="00BC1BFD" w:rsidRPr="006B00D9" w:rsidRDefault="00BC1BFD" w:rsidP="00BC1BFD">
      <w:pPr>
        <w:spacing w:line="0" w:lineRule="atLeast"/>
        <w:ind w:left="100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B00D9">
        <w:rPr>
          <w:rFonts w:ascii="Times New Roman" w:eastAsia="Times New Roman" w:hAnsi="Times New Roman"/>
          <w:b/>
          <w:sz w:val="28"/>
          <w:szCs w:val="28"/>
        </w:rPr>
        <w:t>Скорая помощь: 103</w:t>
      </w:r>
    </w:p>
    <w:p w:rsidR="00BC1BFD" w:rsidRDefault="00BC1BFD" w:rsidP="00BC1BFD">
      <w:pPr>
        <w:spacing w:line="233" w:lineRule="exact"/>
        <w:jc w:val="both"/>
        <w:rPr>
          <w:rFonts w:ascii="Times New Roman" w:eastAsia="Times New Roman" w:hAnsi="Times New Roman"/>
        </w:rPr>
      </w:pPr>
    </w:p>
    <w:p w:rsidR="00DB13BE" w:rsidRDefault="00DB13BE" w:rsidP="00BC1BFD">
      <w:pPr>
        <w:spacing w:line="238" w:lineRule="auto"/>
        <w:ind w:left="260"/>
        <w:jc w:val="both"/>
        <w:rPr>
          <w:rFonts w:ascii="Times New Roman" w:eastAsia="Times New Roman" w:hAnsi="Times New Roman"/>
          <w:color w:val="222222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Работает сайт </w:t>
      </w:r>
      <w:hyperlink r:id="rId6" w:history="1">
        <w:r>
          <w:rPr>
            <w:rFonts w:ascii="Times New Roman" w:eastAsia="Times New Roman" w:hAnsi="Times New Roman"/>
            <w:b/>
            <w:i/>
            <w:color w:val="0000FF"/>
            <w:sz w:val="28"/>
            <w:u w:val="single"/>
          </w:rPr>
          <w:t>www.ostanovinasilie.org</w:t>
        </w:r>
      </w:hyperlink>
      <w:r>
        <w:rPr>
          <w:rFonts w:ascii="Times New Roman" w:eastAsia="Times New Roman" w:hAnsi="Times New Roman"/>
          <w:sz w:val="28"/>
        </w:rPr>
        <w:t xml:space="preserve">, который является </w:t>
      </w:r>
      <w:r>
        <w:rPr>
          <w:rFonts w:ascii="Times New Roman" w:eastAsia="Times New Roman" w:hAnsi="Times New Roman"/>
          <w:color w:val="222222"/>
          <w:sz w:val="28"/>
        </w:rPr>
        <w:t>информационной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</w:rPr>
        <w:t xml:space="preserve">платформой для граждан, оказавшихся в ситуации домашнего насилия: пострадавших и агрессоров, а также всех неравнодушных к этой проблеме. Ресурс содержит контакты организаций, оказывающих помощь пострадавшим и агрессорам, законодательную базу, регулирующую вопросы решения проблемы домашнего насилия в Беларуси и в других </w:t>
      </w:r>
      <w:r>
        <w:rPr>
          <w:rFonts w:ascii="Times New Roman" w:eastAsia="Times New Roman" w:hAnsi="Times New Roman"/>
          <w:color w:val="222222"/>
          <w:sz w:val="28"/>
        </w:rPr>
        <w:lastRenderedPageBreak/>
        <w:t xml:space="preserve">странах. Данный ресурс предоставляет возможность задать вопрос психологу и юристу и получить ответ в течение 24 часов, а также ознакомиться с опытом специалистов, работающих по этой проблеме, </w:t>
      </w:r>
      <w:proofErr w:type="gramStart"/>
      <w:r>
        <w:rPr>
          <w:rFonts w:ascii="Times New Roman" w:eastAsia="Times New Roman" w:hAnsi="Times New Roman"/>
          <w:color w:val="222222"/>
          <w:sz w:val="28"/>
        </w:rPr>
        <w:t>через</w:t>
      </w:r>
      <w:proofErr w:type="gramEnd"/>
      <w:r>
        <w:rPr>
          <w:rFonts w:ascii="Times New Roman" w:eastAsia="Times New Roman" w:hAnsi="Times New Roman"/>
          <w:color w:val="222222"/>
          <w:sz w:val="28"/>
        </w:rPr>
        <w:t xml:space="preserve"> действующий на сайте блог.</w:t>
      </w:r>
    </w:p>
    <w:bookmarkEnd w:id="0"/>
    <w:p w:rsidR="00DB13BE" w:rsidRDefault="00DB13BE" w:rsidP="00BC1BFD">
      <w:pPr>
        <w:pStyle w:val="a3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ConquerorText" w:hAnsi="ConquerorText"/>
          <w:color w:val="1A1A1A"/>
          <w:sz w:val="27"/>
          <w:szCs w:val="27"/>
        </w:rPr>
      </w:pPr>
    </w:p>
    <w:p w:rsidR="00DB13BE" w:rsidRPr="00150822" w:rsidRDefault="00DB13BE" w:rsidP="00BC1B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13BE" w:rsidRPr="00150822" w:rsidSect="0023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queror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9"/>
    <w:multiLevelType w:val="hybridMultilevel"/>
    <w:tmpl w:val="29BACF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8A"/>
    <w:multiLevelType w:val="hybridMultilevel"/>
    <w:tmpl w:val="5D5BABB2"/>
    <w:lvl w:ilvl="0" w:tplc="FFFFFFFF">
      <w:start w:val="18"/>
      <w:numFmt w:val="decimal"/>
      <w:lvlText w:val="%1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8B"/>
    <w:multiLevelType w:val="hybridMultilevel"/>
    <w:tmpl w:val="51BF6B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8C"/>
    <w:multiLevelType w:val="hybridMultilevel"/>
    <w:tmpl w:val="7E0F6384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BC"/>
    <w:multiLevelType w:val="hybridMultilevel"/>
    <w:tmpl w:val="08F8B7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A7B42B7"/>
    <w:multiLevelType w:val="multilevel"/>
    <w:tmpl w:val="58F4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763F6"/>
    <w:multiLevelType w:val="multilevel"/>
    <w:tmpl w:val="48C6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22"/>
    <w:rsid w:val="00150822"/>
    <w:rsid w:val="001C464B"/>
    <w:rsid w:val="002332D1"/>
    <w:rsid w:val="006B00D9"/>
    <w:rsid w:val="00A83BB4"/>
    <w:rsid w:val="00BC1BFD"/>
    <w:rsid w:val="00BE7ABD"/>
    <w:rsid w:val="00C36041"/>
    <w:rsid w:val="00CC4CCD"/>
    <w:rsid w:val="00D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DB13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B13B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DB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13BE"/>
  </w:style>
  <w:style w:type="paragraph" w:styleId="a4">
    <w:name w:val="List Paragraph"/>
    <w:basedOn w:val="a"/>
    <w:uiPriority w:val="34"/>
    <w:qFormat/>
    <w:rsid w:val="006B0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DB13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B13B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DB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13BE"/>
  </w:style>
  <w:style w:type="paragraph" w:styleId="a4">
    <w:name w:val="List Paragraph"/>
    <w:basedOn w:val="a"/>
    <w:uiPriority w:val="34"/>
    <w:qFormat/>
    <w:rsid w:val="006B0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tanovinasilie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Lawyer</cp:lastModifiedBy>
  <cp:revision>3</cp:revision>
  <dcterms:created xsi:type="dcterms:W3CDTF">2022-11-22T11:19:00Z</dcterms:created>
  <dcterms:modified xsi:type="dcterms:W3CDTF">2022-11-22T11:22:00Z</dcterms:modified>
</cp:coreProperties>
</file>